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202B" w14:textId="6FD8767C" w:rsidR="00FF0B32" w:rsidRDefault="00FF0B32" w:rsidP="00FF0B32">
      <w:pPr>
        <w:spacing w:line="240" w:lineRule="exac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F0B32" w14:paraId="20465693" w14:textId="77777777" w:rsidTr="001750C4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9BE4CB" w14:textId="77777777" w:rsidR="00FF0B32" w:rsidRPr="00D110ED" w:rsidRDefault="00FF0B32" w:rsidP="00175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50B0D" w14:textId="77B07740" w:rsidR="00FF0B32" w:rsidRPr="00D110ED" w:rsidRDefault="00FF0B32" w:rsidP="0017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Podolanka</w:t>
            </w:r>
            <w:r w:rsidRPr="00D110ED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D110ED">
              <w:rPr>
                <w:rFonts w:ascii="Arial" w:hAnsi="Arial" w:cs="Arial"/>
                <w:b/>
                <w:sz w:val="20"/>
                <w:szCs w:val="20"/>
              </w:rPr>
              <w:t>do 1/3 Senátu Parlamentu ČR,</w:t>
            </w:r>
          </w:p>
          <w:p w14:paraId="0AA5BA42" w14:textId="77777777" w:rsidR="00FF0B32" w:rsidRPr="00D110ED" w:rsidRDefault="00FF0B32" w:rsidP="00175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12E722DD" w14:textId="77777777" w:rsidR="00FF0B32" w:rsidRPr="00D110ED" w:rsidRDefault="00FF0B32" w:rsidP="001750C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0ED">
              <w:rPr>
                <w:rFonts w:ascii="Arial" w:hAnsi="Arial" w:cs="Arial"/>
                <w:b/>
                <w:sz w:val="20"/>
                <w:szCs w:val="20"/>
              </w:rPr>
              <w:t>Stanovení minimálního počtu členů okrskové volební komise</w:t>
            </w:r>
          </w:p>
          <w:p w14:paraId="48312431" w14:textId="77777777" w:rsidR="00FF0B32" w:rsidRPr="00D110ED" w:rsidRDefault="00FF0B32" w:rsidP="001750C4">
            <w:pPr>
              <w:spacing w:line="340" w:lineRule="atLeast"/>
              <w:jc w:val="center"/>
              <w:rPr>
                <w:rFonts w:ascii="Arial" w:hAnsi="Arial" w:cs="Arial"/>
                <w:b/>
                <w:color w:val="F79646"/>
                <w:sz w:val="20"/>
                <w:szCs w:val="20"/>
              </w:rPr>
            </w:pPr>
          </w:p>
        </w:tc>
      </w:tr>
    </w:tbl>
    <w:p w14:paraId="45741906" w14:textId="77777777" w:rsidR="00FF0B32" w:rsidRPr="00D110ED" w:rsidRDefault="00FF0B32" w:rsidP="00FF0B32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14:paraId="3871FFA3" w14:textId="77777777" w:rsidR="00F869F5" w:rsidRDefault="00F869F5" w:rsidP="00FF0B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B9D301F" w14:textId="77777777" w:rsidR="00F869F5" w:rsidRDefault="00F869F5" w:rsidP="00FF0B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1F0C9EF" w14:textId="0868E81C" w:rsidR="00FF0B32" w:rsidRPr="00D110ED" w:rsidRDefault="00FF0B32" w:rsidP="00FF0B3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V souladu s ustanovením § 15 odst. 1 písm. d) zákona č. 491/2001 Sb., o volbách do zastupitelstev obcí a o změně některých zákonů, ve znění pozdějších předpisů,  </w:t>
      </w:r>
    </w:p>
    <w:p w14:paraId="5D7F85A1" w14:textId="77777777" w:rsidR="00FF0B32" w:rsidRPr="00D110ED" w:rsidRDefault="00FF0B32" w:rsidP="00FF0B32">
      <w:p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2DE989A" w14:textId="77777777" w:rsidR="00F869F5" w:rsidRDefault="00F869F5" w:rsidP="00FF0B32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03646FC" w14:textId="184BE6B6" w:rsidR="00FF0B32" w:rsidRPr="00D110ED" w:rsidRDefault="00FF0B32" w:rsidP="00FF0B32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D110ED">
        <w:rPr>
          <w:rFonts w:ascii="Arial" w:hAnsi="Arial" w:cs="Arial"/>
          <w:b/>
          <w:sz w:val="20"/>
          <w:szCs w:val="20"/>
        </w:rPr>
        <w:t>s t a n o v u j i</w:t>
      </w:r>
    </w:p>
    <w:p w14:paraId="3D4DEEB0" w14:textId="77777777" w:rsidR="00FF0B32" w:rsidRPr="00D110ED" w:rsidRDefault="00FF0B32" w:rsidP="00FF0B32">
      <w:pPr>
        <w:spacing w:line="340" w:lineRule="exact"/>
        <w:jc w:val="both"/>
        <w:rPr>
          <w:rFonts w:ascii="Arial" w:hAnsi="Arial" w:cs="Arial"/>
          <w:b/>
          <w:sz w:val="20"/>
          <w:szCs w:val="20"/>
        </w:rPr>
      </w:pPr>
      <w:r w:rsidRPr="00D110ED">
        <w:rPr>
          <w:rFonts w:ascii="Arial" w:hAnsi="Arial" w:cs="Arial"/>
          <w:b/>
          <w:sz w:val="20"/>
          <w:szCs w:val="20"/>
        </w:rPr>
        <w:t xml:space="preserve"> </w:t>
      </w:r>
    </w:p>
    <w:p w14:paraId="7B802065" w14:textId="77777777" w:rsidR="00F869F5" w:rsidRDefault="00F869F5" w:rsidP="00FF0B32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102E22A2" w14:textId="77777777" w:rsidR="00F869F5" w:rsidRDefault="00F869F5" w:rsidP="00FF0B32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71CAB82B" w14:textId="7D67BF98" w:rsidR="00FF0B32" w:rsidRPr="00D110ED" w:rsidRDefault="00FF0B32" w:rsidP="00FF0B32">
      <w:pPr>
        <w:spacing w:line="340" w:lineRule="exact"/>
        <w:jc w:val="both"/>
        <w:rPr>
          <w:rFonts w:ascii="Arial" w:hAnsi="Arial" w:cs="Arial"/>
          <w:b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>pro volby do Zastupitelstva obce</w:t>
      </w:r>
      <w:r>
        <w:rPr>
          <w:rFonts w:ascii="Arial" w:hAnsi="Arial" w:cs="Arial"/>
          <w:sz w:val="20"/>
          <w:szCs w:val="20"/>
        </w:rPr>
        <w:t xml:space="preserve"> Podolanka</w:t>
      </w:r>
      <w:r w:rsidRPr="00D110ED">
        <w:rPr>
          <w:rFonts w:ascii="Arial" w:hAnsi="Arial" w:cs="Arial"/>
          <w:sz w:val="20"/>
          <w:szCs w:val="20"/>
        </w:rPr>
        <w:t xml:space="preserve">, konané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D110ED">
        <w:rPr>
          <w:rFonts w:ascii="Arial" w:hAnsi="Arial" w:cs="Arial"/>
          <w:sz w:val="20"/>
          <w:szCs w:val="20"/>
        </w:rPr>
        <w:t>, minimální počet členů okrskové volební komise takto:</w:t>
      </w:r>
    </w:p>
    <w:p w14:paraId="090836DF" w14:textId="77777777" w:rsidR="00FF0B32" w:rsidRPr="00D110ED" w:rsidRDefault="00FF0B32" w:rsidP="00FF0B32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156172EA" w14:textId="77777777" w:rsidR="00F869F5" w:rsidRDefault="00F869F5" w:rsidP="00FF0B32">
      <w:pPr>
        <w:spacing w:line="3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B2DB632" w14:textId="54F3506E" w:rsidR="00FF0B32" w:rsidRPr="00D110ED" w:rsidRDefault="00FF0B32" w:rsidP="00FF0B32">
      <w:pPr>
        <w:spacing w:line="340" w:lineRule="exact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D110ED">
        <w:rPr>
          <w:rFonts w:ascii="Arial" w:hAnsi="Arial" w:cs="Arial"/>
          <w:b/>
          <w:sz w:val="20"/>
          <w:szCs w:val="20"/>
        </w:rPr>
        <w:t>okrsková volební komise pro volební okrsek č.</w:t>
      </w:r>
      <w:r>
        <w:rPr>
          <w:rFonts w:ascii="Arial" w:hAnsi="Arial" w:cs="Arial"/>
          <w:b/>
          <w:sz w:val="20"/>
          <w:szCs w:val="20"/>
        </w:rPr>
        <w:t>1</w:t>
      </w:r>
      <w:r w:rsidRPr="00D110ED">
        <w:rPr>
          <w:rFonts w:ascii="Arial" w:hAnsi="Arial" w:cs="Arial"/>
          <w:b/>
          <w:sz w:val="20"/>
          <w:szCs w:val="20"/>
        </w:rPr>
        <w:t xml:space="preserve"> je </w:t>
      </w:r>
      <w:r>
        <w:rPr>
          <w:rFonts w:ascii="Arial" w:hAnsi="Arial" w:cs="Arial"/>
          <w:b/>
          <w:sz w:val="20"/>
          <w:szCs w:val="20"/>
        </w:rPr>
        <w:t>šestičlenná.</w:t>
      </w:r>
    </w:p>
    <w:p w14:paraId="43B363F2" w14:textId="77777777" w:rsidR="00FF0B32" w:rsidRPr="00D110ED" w:rsidRDefault="00FF0B32" w:rsidP="00FF0B32">
      <w:pPr>
        <w:spacing w:line="340" w:lineRule="exact"/>
        <w:rPr>
          <w:rFonts w:ascii="Arial" w:hAnsi="Arial" w:cs="Arial"/>
          <w:sz w:val="20"/>
          <w:szCs w:val="20"/>
        </w:rPr>
      </w:pPr>
    </w:p>
    <w:p w14:paraId="5E8B36B2" w14:textId="77777777" w:rsidR="00F869F5" w:rsidRDefault="00F869F5" w:rsidP="00FF0B32">
      <w:pPr>
        <w:spacing w:line="340" w:lineRule="exact"/>
        <w:rPr>
          <w:rFonts w:ascii="Arial" w:hAnsi="Arial" w:cs="Arial"/>
          <w:sz w:val="20"/>
          <w:szCs w:val="20"/>
        </w:rPr>
      </w:pPr>
    </w:p>
    <w:p w14:paraId="24E11FA3" w14:textId="77777777" w:rsidR="00F869F5" w:rsidRDefault="00F869F5" w:rsidP="00FF0B32">
      <w:pPr>
        <w:spacing w:line="340" w:lineRule="exact"/>
        <w:rPr>
          <w:rFonts w:ascii="Arial" w:hAnsi="Arial" w:cs="Arial"/>
          <w:sz w:val="20"/>
          <w:szCs w:val="20"/>
        </w:rPr>
      </w:pPr>
    </w:p>
    <w:p w14:paraId="540E1534" w14:textId="1DBE3417" w:rsidR="00FF0B32" w:rsidRPr="00D110ED" w:rsidRDefault="00FF0B32" w:rsidP="00FF0B32">
      <w:pPr>
        <w:spacing w:line="340" w:lineRule="exact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Podolance</w:t>
      </w:r>
      <w:r w:rsidRPr="00D110ED">
        <w:rPr>
          <w:rFonts w:ascii="Arial" w:hAnsi="Arial" w:cs="Arial"/>
          <w:sz w:val="20"/>
          <w:szCs w:val="20"/>
        </w:rPr>
        <w:t xml:space="preserve">   dne </w:t>
      </w:r>
      <w:r>
        <w:rPr>
          <w:rFonts w:ascii="Arial" w:hAnsi="Arial" w:cs="Arial"/>
          <w:sz w:val="20"/>
          <w:szCs w:val="20"/>
        </w:rPr>
        <w:t>20. 6. 2022</w:t>
      </w:r>
    </w:p>
    <w:p w14:paraId="3B504103" w14:textId="77777777" w:rsidR="00FF0B32" w:rsidRPr="00D110ED" w:rsidRDefault="00FF0B32" w:rsidP="00FF0B32">
      <w:pPr>
        <w:spacing w:line="340" w:lineRule="exact"/>
        <w:rPr>
          <w:rFonts w:ascii="Arial" w:hAnsi="Arial" w:cs="Arial"/>
          <w:sz w:val="20"/>
          <w:szCs w:val="20"/>
        </w:rPr>
      </w:pPr>
    </w:p>
    <w:p w14:paraId="10DAD0C2" w14:textId="77777777" w:rsidR="00FF0B32" w:rsidRPr="00D110ED" w:rsidRDefault="00FF0B32" w:rsidP="00FF0B3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874C96" w14:textId="77777777" w:rsidR="00FF0B32" w:rsidRPr="00D110ED" w:rsidRDefault="00FF0B32" w:rsidP="00FF0B3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91F37B" w14:textId="34E8CCF5" w:rsidR="00FF0B32" w:rsidRPr="00D110ED" w:rsidRDefault="00FF0B32" w:rsidP="00FF0B3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Mgr. Monika Dragounová</w:t>
      </w:r>
    </w:p>
    <w:p w14:paraId="5436791E" w14:textId="6DA946B7" w:rsidR="00FF0B32" w:rsidRPr="00D110ED" w:rsidRDefault="00FF0B32" w:rsidP="00FF0B32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110ED">
        <w:rPr>
          <w:rFonts w:ascii="Arial" w:hAnsi="Arial" w:cs="Arial"/>
          <w:sz w:val="20"/>
          <w:szCs w:val="20"/>
        </w:rPr>
        <w:t xml:space="preserve"> starostka</w:t>
      </w:r>
      <w:r>
        <w:rPr>
          <w:rFonts w:ascii="Arial" w:hAnsi="Arial" w:cs="Arial"/>
          <w:sz w:val="20"/>
          <w:szCs w:val="20"/>
        </w:rPr>
        <w:t xml:space="preserve"> </w:t>
      </w:r>
      <w:r w:rsidRPr="00D110ED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Podolanka</w:t>
      </w:r>
    </w:p>
    <w:p w14:paraId="48D16005" w14:textId="77777777" w:rsidR="00FF0B32" w:rsidRPr="00D110ED" w:rsidRDefault="00FF0B32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35D7DC7" w14:textId="77777777" w:rsidR="00FF0B32" w:rsidRDefault="00FF0B32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0EA5B3F" w14:textId="77777777" w:rsidR="00F869F5" w:rsidRDefault="00F869F5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4E0D590" w14:textId="77777777" w:rsidR="00F869F5" w:rsidRDefault="00F869F5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AB49642" w14:textId="77777777" w:rsidR="00F869F5" w:rsidRDefault="00F869F5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AF2A555" w14:textId="77777777" w:rsidR="00F869F5" w:rsidRDefault="00F869F5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94B55A6" w14:textId="77777777" w:rsidR="00F869F5" w:rsidRDefault="00F869F5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92F4ABF" w14:textId="77777777" w:rsidR="00F869F5" w:rsidRDefault="00F869F5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4AF0C97" w14:textId="0A21AE7B" w:rsidR="00FF0B32" w:rsidRPr="00D110ED" w:rsidRDefault="00FF0B32" w:rsidP="00FF0B32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110ED">
        <w:rPr>
          <w:rFonts w:ascii="Arial" w:hAnsi="Arial" w:cs="Arial"/>
          <w:b/>
          <w:bCs/>
          <w:sz w:val="20"/>
          <w:szCs w:val="20"/>
        </w:rPr>
        <w:t xml:space="preserve">Konají-li se volby do zastupitelstev obcí společně v tytéž dny s volbami do Senátu Parlamentu České republiky, </w:t>
      </w:r>
      <w:r w:rsidRPr="00D110ED">
        <w:rPr>
          <w:rFonts w:ascii="Arial" w:hAnsi="Arial" w:cs="Arial"/>
          <w:b/>
          <w:bCs/>
          <w:sz w:val="20"/>
          <w:szCs w:val="20"/>
          <w:u w:val="single"/>
        </w:rPr>
        <w:t>plní</w:t>
      </w:r>
      <w:r w:rsidRPr="00D110ED">
        <w:rPr>
          <w:rFonts w:ascii="Arial" w:hAnsi="Arial" w:cs="Arial"/>
          <w:b/>
          <w:bCs/>
          <w:sz w:val="20"/>
          <w:szCs w:val="20"/>
        </w:rPr>
        <w:t xml:space="preserve"> podle ustanovení § 70 zákona o volbách do zastupitelstev obcí okrskové volební komise zřízené podle tohoto zákona </w:t>
      </w:r>
      <w:r w:rsidRPr="00D110ED">
        <w:rPr>
          <w:rFonts w:ascii="Arial" w:hAnsi="Arial" w:cs="Arial"/>
          <w:b/>
          <w:bCs/>
          <w:sz w:val="20"/>
          <w:szCs w:val="20"/>
          <w:u w:val="single"/>
        </w:rPr>
        <w:t>úkoly</w:t>
      </w:r>
      <w:r w:rsidRPr="00D110ED">
        <w:rPr>
          <w:rFonts w:ascii="Arial" w:hAnsi="Arial" w:cs="Arial"/>
          <w:b/>
          <w:bCs/>
          <w:sz w:val="20"/>
          <w:szCs w:val="20"/>
        </w:rPr>
        <w:t xml:space="preserve"> okrskových volebních komisí </w:t>
      </w:r>
      <w:r w:rsidRPr="00D110ED">
        <w:rPr>
          <w:rFonts w:ascii="Arial" w:hAnsi="Arial" w:cs="Arial"/>
          <w:b/>
          <w:bCs/>
          <w:sz w:val="20"/>
          <w:szCs w:val="20"/>
          <w:u w:val="single"/>
        </w:rPr>
        <w:t>i pro volby do Senátu</w:t>
      </w:r>
      <w:r w:rsidRPr="00D110ED">
        <w:rPr>
          <w:rFonts w:ascii="Arial" w:hAnsi="Arial" w:cs="Arial"/>
          <w:b/>
          <w:bCs/>
          <w:sz w:val="20"/>
          <w:szCs w:val="20"/>
        </w:rPr>
        <w:t>.</w:t>
      </w:r>
    </w:p>
    <w:p w14:paraId="54740C70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4D76D55B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5E3CE144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301C0C2F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4FEA534E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44E983EE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6E39A0D0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7DF3BB96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14A50E13" w14:textId="77777777" w:rsidR="00F869F5" w:rsidRDefault="00F869F5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</w:p>
    <w:p w14:paraId="5A82D9C4" w14:textId="0A70637B" w:rsidR="00FF0B32" w:rsidRPr="00D110ED" w:rsidRDefault="00FF0B32" w:rsidP="00FF0B32">
      <w:pPr>
        <w:pBdr>
          <w:bottom w:val="single" w:sz="4" w:space="1" w:color="auto"/>
        </w:pBdr>
        <w:spacing w:line="340" w:lineRule="exact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68E91708" w14:textId="77777777" w:rsidR="00FF0B32" w:rsidRPr="00D110ED" w:rsidRDefault="00FF0B32" w:rsidP="00FF0B32">
      <w:pPr>
        <w:jc w:val="both"/>
        <w:rPr>
          <w:rFonts w:ascii="Arial" w:hAnsi="Arial" w:cs="Arial"/>
          <w:i/>
          <w:sz w:val="20"/>
          <w:szCs w:val="20"/>
        </w:rPr>
      </w:pPr>
    </w:p>
    <w:p w14:paraId="0B616CDE" w14:textId="77777777" w:rsidR="00FF0B32" w:rsidRDefault="00FF0B32" w:rsidP="00FF0B32">
      <w:pPr>
        <w:tabs>
          <w:tab w:val="left" w:pos="360"/>
        </w:tabs>
        <w:ind w:left="360" w:hanging="360"/>
        <w:jc w:val="both"/>
        <w:rPr>
          <w:i/>
          <w:sz w:val="22"/>
          <w:szCs w:val="22"/>
        </w:rPr>
      </w:pPr>
    </w:p>
    <w:p w14:paraId="55CCB917" w14:textId="77777777" w:rsidR="008B314C" w:rsidRDefault="008B314C"/>
    <w:sectPr w:rsidR="008B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32"/>
    <w:rsid w:val="008B314C"/>
    <w:rsid w:val="00F869F5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634"/>
  <w15:chartTrackingRefBased/>
  <w15:docId w15:val="{415E0E7E-AA0E-4FB6-BD1B-85F1C41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Dragounová</dc:creator>
  <cp:keywords/>
  <dc:description/>
  <cp:lastModifiedBy>Monika Dragounová</cp:lastModifiedBy>
  <cp:revision>1</cp:revision>
  <cp:lastPrinted>2022-06-20T16:34:00Z</cp:lastPrinted>
  <dcterms:created xsi:type="dcterms:W3CDTF">2022-06-20T16:28:00Z</dcterms:created>
  <dcterms:modified xsi:type="dcterms:W3CDTF">2022-06-20T16:35:00Z</dcterms:modified>
</cp:coreProperties>
</file>